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6425D5">
      <w:pPr>
        <w:sectPr w:rsidR="00A77B3E">
          <w:headerReference w:type="default" r:id="rId7"/>
          <w:footerReference w:type="default" r:id="rId8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7F012C" w:rsidRDefault="007F012C">
      <w:pPr>
        <w:rPr>
          <w:sz w:val="0"/>
        </w:rPr>
        <w:sectPr w:rsidR="007F01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:rsidR="0059763F" w:rsidRDefault="006425D5" w:rsidP="006425D5">
      <w:pPr>
        <w:pStyle w:val="Standard1"/>
        <w:keepNext/>
        <w:keepLines/>
        <w:tabs>
          <w:tab w:val="left" w:pos="1843"/>
        </w:tabs>
        <w:rPr>
          <w:b/>
          <w:lang w:val="de-DE"/>
        </w:rPr>
      </w:pPr>
      <w:r>
        <w:rPr>
          <w:b/>
        </w:rPr>
        <w:lastRenderedPageBreak/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0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3" w:name="BM0"/>
      <w:bookmarkEnd w:id="3"/>
      <w:r>
        <w:rPr>
          <w:b/>
        </w:rPr>
        <w:t>Brandwand F 90-A, tragend</w:t>
      </w:r>
      <w:r>
        <w:rPr>
          <w:b/>
        </w:rPr>
        <w:fldChar w:fldCharType="end"/>
      </w:r>
      <w:bookmarkEnd w:id="2"/>
      <w:r>
        <w:rPr>
          <w:b/>
          <w:lang w:val="de-DE"/>
        </w:rPr>
        <w:tab/>
      </w:r>
    </w:p>
    <w:p w:rsidR="0059763F" w:rsidRDefault="006425D5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7F012C">
        <w:tc>
          <w:tcPr>
            <w:tcW w:w="7511" w:type="dxa"/>
          </w:tcPr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bookmarkStart w:id="4" w:name="BM1"/>
            <w:r>
              <w:rPr>
                <w:lang w:val="de-DE"/>
              </w:rPr>
              <w:t xml:space="preserve">Mechanisch hoch beanspruchbare </w:t>
            </w: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Brandwand</w:t>
            </w:r>
            <w:r>
              <w:rPr>
                <w:lang w:val="de-DE"/>
              </w:rPr>
              <w:t xml:space="preserve"> F 90-A,</w:t>
            </w: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tragend,</w:t>
            </w:r>
            <w:r>
              <w:rPr>
                <w:b/>
                <w:bCs/>
                <w:lang w:val="de-DE"/>
              </w:rPr>
              <w:t xml:space="preserve"> </w:t>
            </w:r>
            <w:r>
              <w:rPr>
                <w:lang w:val="de-DE"/>
              </w:rPr>
              <w:t>nach DIN 4102,</w:t>
            </w: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liefern und fachgerecht montieren als</w:t>
            </w: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Stahlfachwerkkonstruktion mit einer beidseitigen</w:t>
            </w: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Bekleidung </w:t>
            </w:r>
            <w:r>
              <w:rPr>
                <w:lang w:val="de-DE"/>
              </w:rPr>
              <w:t>aus DURASTEEL-Verbundplatten,</w:t>
            </w: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d = 9,5 mm, zementgebunden,</w:t>
            </w: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Brandschutzbauplatte beidseitig mit</w:t>
            </w: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verzinktem Stahlblech armiert,</w:t>
            </w: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wasserbeständig</w:t>
            </w:r>
            <w:r>
              <w:rPr>
                <w:lang w:val="de-DE"/>
              </w:rPr>
              <w:t>,</w:t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t>nichtbrennbar - A1,</w:t>
            </w: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quali</w:t>
            </w:r>
            <w:r>
              <w:rPr>
                <w:lang w:val="de-DE"/>
              </w:rPr>
              <w:t>tätsgesichert nach ISO 9001</w:t>
            </w: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und einer Ausfachung mit Mineralwolle.</w:t>
            </w: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Angebotene </w:t>
            </w:r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>-Konstruktion: 450.91</w:t>
            </w:r>
          </w:p>
          <w:p w:rsidR="00B47DED" w:rsidRDefault="006425D5" w:rsidP="00B47DED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Amtlicher Nachweis</w:t>
            </w:r>
            <w:r>
              <w:rPr>
                <w:lang w:val="de-DE"/>
              </w:rPr>
              <w:t>:</w:t>
            </w:r>
            <w:r>
              <w:rPr>
                <w:lang w:val="de-DE"/>
              </w:rPr>
              <w:t xml:space="preserve"> P-3240/130/14-MPA BS</w:t>
            </w:r>
          </w:p>
          <w:p w:rsidR="0041373D" w:rsidRPr="0041373D" w:rsidRDefault="006425D5" w:rsidP="0041373D">
            <w:pPr>
              <w:pStyle w:val="Standard0"/>
              <w:keepNext/>
              <w:keepLines/>
              <w:rPr>
                <w:lang w:val="de-DE"/>
              </w:rPr>
            </w:pPr>
            <w:r w:rsidRPr="0041373D">
              <w:rPr>
                <w:lang w:val="de-DE"/>
              </w:rPr>
              <w:t xml:space="preserve">Dem Angebot ist der gültige allgemeine </w:t>
            </w:r>
            <w:proofErr w:type="spellStart"/>
            <w:r w:rsidRPr="0041373D">
              <w:rPr>
                <w:lang w:val="de-DE"/>
              </w:rPr>
              <w:t>bauaufsicht</w:t>
            </w:r>
            <w:proofErr w:type="spellEnd"/>
            <w:r w:rsidRPr="0041373D">
              <w:rPr>
                <w:lang w:val="de-DE"/>
              </w:rPr>
              <w:t>-</w:t>
            </w:r>
          </w:p>
          <w:p w:rsidR="0041373D" w:rsidRPr="0041373D" w:rsidRDefault="006425D5" w:rsidP="0041373D">
            <w:pPr>
              <w:pStyle w:val="Standard0"/>
              <w:keepNext/>
              <w:keepLines/>
              <w:rPr>
                <w:lang w:val="de-DE"/>
              </w:rPr>
            </w:pPr>
            <w:proofErr w:type="spellStart"/>
            <w:r w:rsidRPr="0041373D">
              <w:rPr>
                <w:lang w:val="de-DE"/>
              </w:rPr>
              <w:t>liche</w:t>
            </w:r>
            <w:proofErr w:type="spellEnd"/>
            <w:r w:rsidRPr="0041373D">
              <w:rPr>
                <w:lang w:val="de-DE"/>
              </w:rPr>
              <w:t xml:space="preserve"> Nachweis der angebotenen Konstruktion</w:t>
            </w:r>
          </w:p>
          <w:p w:rsidR="00B47DED" w:rsidRDefault="006425D5" w:rsidP="0041373D">
            <w:pPr>
              <w:pStyle w:val="Standard0"/>
              <w:keepNext/>
              <w:keepLines/>
              <w:rPr>
                <w:lang w:val="de-DE"/>
              </w:rPr>
            </w:pPr>
            <w:r w:rsidRPr="0041373D">
              <w:rPr>
                <w:lang w:val="de-DE"/>
              </w:rPr>
              <w:t>beizufügen.</w:t>
            </w:r>
          </w:p>
          <w:p w:rsidR="0041373D" w:rsidRDefault="006425D5" w:rsidP="0041373D">
            <w:pPr>
              <w:pStyle w:val="Standard0"/>
              <w:keepNext/>
              <w:keepLines/>
              <w:rPr>
                <w:lang w:val="de-DE"/>
              </w:rPr>
            </w:pP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Die Stahlfachwerkkonstruktion ist</w:t>
            </w: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............................................</w:t>
            </w:r>
            <w:r>
              <w:rPr>
                <w:lang w:val="de-DE"/>
              </w:rPr>
              <w:t>... (*1)</w:t>
            </w: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Wandhöhe: .......... m</w:t>
            </w: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Wandlänge: .......... m</w:t>
            </w: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Wanddicke: .......... mm</w:t>
            </w: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Hinweis:</w:t>
            </w: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*1: Die Stahlfachwerkkonstruktion ist</w:t>
            </w: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- bauseits vorhanden</w:t>
            </w: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- mitzuliefern und zu montieren</w:t>
            </w:r>
          </w:p>
          <w:p w:rsidR="00B40FD9" w:rsidRDefault="006425D5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  (Stahlprofile angeben)</w:t>
            </w:r>
            <w:bookmarkEnd w:id="4"/>
          </w:p>
        </w:tc>
      </w:tr>
    </w:tbl>
    <w:p w:rsidR="00F6208D" w:rsidRDefault="006425D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6425D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6425D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>
        <w:rPr>
          <w:lang w:val="de-DE"/>
        </w:rPr>
        <w:instrText xml:space="preserve"> FORMTEXT </w:instrText>
      </w:r>
      <w:r>
        <w:fldChar w:fldCharType="separate"/>
      </w:r>
      <w:bookmarkStart w:id="6" w:name="BM2"/>
      <w:bookmarkEnd w:id="6"/>
      <w:r>
        <w:rPr>
          <w:lang w:val="de-DE"/>
        </w:rPr>
        <w:t>m²</w:t>
      </w:r>
      <w:r>
        <w:fldChar w:fldCharType="end"/>
      </w:r>
      <w:bookmarkEnd w:id="5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6425D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6425D5">
      <w:pPr>
        <w:pStyle w:val="Standard1"/>
        <w:rPr>
          <w:sz w:val="10"/>
          <w:szCs w:val="10"/>
          <w:lang w:val="de-DE"/>
        </w:rPr>
      </w:pPr>
    </w:p>
    <w:sectPr w:rsidR="0059763F" w:rsidRPr="005D1555"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25D5">
      <w:r>
        <w:separator/>
      </w:r>
    </w:p>
  </w:endnote>
  <w:endnote w:type="continuationSeparator" w:id="0">
    <w:p w:rsidR="00000000" w:rsidRDefault="0064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FLD207_0"/>
  <w:p w:rsidR="0059763F" w:rsidRPr="003641B9" w:rsidRDefault="006425D5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25.01.2017</w:t>
    </w:r>
    <w:r w:rsidRPr="000469E9">
      <w:fldChar w:fldCharType="end"/>
    </w:r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2C" w:rsidRDefault="007F012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2C" w:rsidRDefault="007F012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2C" w:rsidRDefault="007F01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25D5">
      <w:r>
        <w:separator/>
      </w:r>
    </w:p>
  </w:footnote>
  <w:footnote w:type="continuationSeparator" w:id="0">
    <w:p w:rsidR="00000000" w:rsidRDefault="00642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6425D5">
    <w:pPr>
      <w:pStyle w:val="Standard1"/>
    </w:pPr>
  </w:p>
  <w:p w:rsidR="009E6E2F" w:rsidRDefault="006425D5">
    <w:pPr>
      <w:pStyle w:val="Standard1"/>
    </w:pPr>
  </w:p>
  <w:p w:rsidR="00DA190B" w:rsidRDefault="006425D5">
    <w:pPr>
      <w:pStyle w:val="Standard1"/>
    </w:pPr>
  </w:p>
  <w:p w:rsidR="00DA190B" w:rsidRDefault="006425D5">
    <w:pPr>
      <w:pStyle w:val="Standard1"/>
    </w:pPr>
  </w:p>
  <w:p w:rsidR="00DA190B" w:rsidRDefault="006425D5">
    <w:pPr>
      <w:pStyle w:val="Standard1"/>
    </w:pPr>
  </w:p>
  <w:p w:rsidR="00DA190B" w:rsidRDefault="006425D5">
    <w:pPr>
      <w:pStyle w:val="Standard1"/>
    </w:pPr>
  </w:p>
  <w:p w:rsidR="009E6E2F" w:rsidRDefault="006425D5">
    <w:pPr>
      <w:pStyle w:val="Standard1"/>
    </w:pPr>
  </w:p>
  <w:p w:rsidR="009E6E2F" w:rsidRDefault="006425D5">
    <w:pPr>
      <w:pStyle w:val="Standard1"/>
    </w:pPr>
  </w:p>
  <w:p w:rsidR="009E6E2F" w:rsidRDefault="006425D5">
    <w:pPr>
      <w:pStyle w:val="Standard1"/>
    </w:pPr>
  </w:p>
  <w:p w:rsidR="0059763F" w:rsidRPr="009E6E2F" w:rsidRDefault="006425D5">
    <w:pPr>
      <w:pStyle w:val="Standard1"/>
    </w:pPr>
  </w:p>
  <w:p w:rsidR="006F7EB7" w:rsidRDefault="006425D5" w:rsidP="00A745B0">
    <w:pPr>
      <w:pStyle w:val="Standard1"/>
    </w:pPr>
  </w:p>
  <w:p w:rsidR="009A74A5" w:rsidRDefault="006425D5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6425D5">
    <w:pPr>
      <w:pStyle w:val="Standard1"/>
    </w:pPr>
  </w:p>
  <w:p w:rsidR="00BE7228" w:rsidRDefault="006425D5">
    <w:pPr>
      <w:pStyle w:val="Standard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2C" w:rsidRDefault="007F012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2C" w:rsidRDefault="007F012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2C" w:rsidRDefault="007F01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012C"/>
    <w:rsid w:val="006425D5"/>
    <w:rsid w:val="007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Heybet</dc:creator>
  <cp:lastModifiedBy>Evelyne Heybet</cp:lastModifiedBy>
  <cp:revision>2</cp:revision>
  <dcterms:created xsi:type="dcterms:W3CDTF">2017-01-25T07:46:00Z</dcterms:created>
  <dcterms:modified xsi:type="dcterms:W3CDTF">2017-01-25T07:46:00Z</dcterms:modified>
</cp:coreProperties>
</file>