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85" w:rsidRPr="00472B84" w:rsidRDefault="00324DF1" w:rsidP="00472B84">
      <w:pPr>
        <w:pStyle w:val="Heading2"/>
        <w:rPr>
          <w:rStyle w:val="MerkChar"/>
        </w:rPr>
      </w:pPr>
      <w:bookmarkStart w:id="0" w:name="_Toc135207757"/>
      <w:bookmarkStart w:id="1" w:name="_Toc135207758"/>
      <w:bookmarkStart w:id="2" w:name="_Toc135208243"/>
      <w:bookmarkStart w:id="3" w:name="_Toc135208244"/>
      <w:bookmarkStart w:id="4" w:name="_Toc135207760"/>
      <w:bookmarkStart w:id="5" w:name="_Toc135207761"/>
      <w:bookmarkStart w:id="6" w:name="_Toc135208245"/>
      <w:bookmarkStart w:id="7" w:name="_Toc135208246"/>
      <w:r>
        <w:rPr>
          <w:color w:val="000000" w:themeColor="text1"/>
        </w:rPr>
        <w:t>00.03.01</w:t>
      </w:r>
      <w:r w:rsidR="00861731" w:rsidRPr="00472B84">
        <w:rPr>
          <w:color w:val="000000" w:themeColor="text1"/>
        </w:rPr>
        <w:tab/>
      </w:r>
      <w:r w:rsidR="008303C8">
        <w:rPr>
          <w:color w:val="000000" w:themeColor="text1"/>
        </w:rPr>
        <w:t>Brandwerende b</w:t>
      </w:r>
      <w:r w:rsidR="008B58FE" w:rsidRPr="00472B84">
        <w:rPr>
          <w:color w:val="000000" w:themeColor="text1"/>
        </w:rPr>
        <w:t xml:space="preserve">ekleding van </w:t>
      </w:r>
      <w:r w:rsidR="008018D2">
        <w:rPr>
          <w:color w:val="000000" w:themeColor="text1"/>
        </w:rPr>
        <w:t>betonnen</w:t>
      </w:r>
      <w:r w:rsidR="008303C8">
        <w:rPr>
          <w:color w:val="000000" w:themeColor="text1"/>
        </w:rPr>
        <w:t xml:space="preserve"> </w:t>
      </w:r>
      <w:r w:rsidR="00B35A3D">
        <w:rPr>
          <w:color w:val="000000" w:themeColor="text1"/>
        </w:rPr>
        <w:t xml:space="preserve">vloeren </w:t>
      </w:r>
      <w:r w:rsidR="008303C8">
        <w:rPr>
          <w:color w:val="000000" w:themeColor="text1"/>
        </w:rPr>
        <w:t xml:space="preserve">voor </w:t>
      </w:r>
      <w:r w:rsidR="00AB58B8">
        <w:rPr>
          <w:color w:val="000000" w:themeColor="text1"/>
        </w:rPr>
        <w:t>een brandweerstand R 24</w:t>
      </w:r>
      <w:r w:rsidR="00476EB6">
        <w:rPr>
          <w:color w:val="000000" w:themeColor="text1"/>
        </w:rPr>
        <w:t>0</w:t>
      </w:r>
      <w:r w:rsidR="008303C8">
        <w:rPr>
          <w:color w:val="000000" w:themeColor="text1"/>
        </w:rPr>
        <w:t xml:space="preserve"> </w:t>
      </w:r>
      <w:r w:rsidR="0097277C" w:rsidRPr="00472B84">
        <w:rPr>
          <w:color w:val="000000" w:themeColor="text1"/>
        </w:rPr>
        <w:t xml:space="preserve"> </w:t>
      </w:r>
      <w:r w:rsidR="00757385" w:rsidRPr="00EE1062">
        <w:rPr>
          <w:rStyle w:val="StyleMeetCharCalibri12ptBoldUnderline"/>
          <w:b/>
        </w:rPr>
        <w:t>VH  m²</w:t>
      </w:r>
      <w:bookmarkEnd w:id="0"/>
      <w:bookmarkEnd w:id="1"/>
      <w:bookmarkEnd w:id="2"/>
      <w:bookmarkEnd w:id="3"/>
      <w:r w:rsidR="00457938" w:rsidRPr="00EE1062">
        <w:rPr>
          <w:rStyle w:val="RevisieDatum"/>
          <w:b w:val="0"/>
          <w:color w:val="76923C" w:themeColor="accent3" w:themeShade="BF"/>
        </w:rPr>
        <w:t xml:space="preserve">  12</w:t>
      </w:r>
      <w:r w:rsidR="00757385" w:rsidRPr="00EE1062">
        <w:rPr>
          <w:rStyle w:val="RevisieDatum"/>
          <w:b w:val="0"/>
          <w:color w:val="76923C" w:themeColor="accent3" w:themeShade="BF"/>
        </w:rPr>
        <w:t>-0</w:t>
      </w:r>
      <w:r w:rsidR="00457938" w:rsidRPr="00EE1062">
        <w:rPr>
          <w:rStyle w:val="RevisieDatum"/>
          <w:b w:val="0"/>
          <w:color w:val="76923C" w:themeColor="accent3" w:themeShade="BF"/>
        </w:rPr>
        <w:t>5</w:t>
      </w:r>
      <w:r w:rsidR="00757385" w:rsidRPr="00EE1062">
        <w:rPr>
          <w:rStyle w:val="RevisieDatum"/>
          <w:b w:val="0"/>
          <w:color w:val="76923C" w:themeColor="accent3" w:themeShade="BF"/>
        </w:rPr>
        <w:t>-0</w:t>
      </w:r>
      <w:r w:rsidR="00457938" w:rsidRPr="00EE1062">
        <w:rPr>
          <w:rStyle w:val="RevisieDatum"/>
          <w:b w:val="0"/>
          <w:color w:val="76923C" w:themeColor="accent3" w:themeShade="BF"/>
        </w:rPr>
        <w:t>6</w:t>
      </w:r>
      <w:r w:rsidR="0025344F" w:rsidRPr="00EE1062">
        <w:rPr>
          <w:rStyle w:val="Referentie"/>
          <w:color w:val="76923C" w:themeColor="accent3" w:themeShade="BF"/>
        </w:rPr>
        <w:t xml:space="preserve">  </w:t>
      </w:r>
      <w:r w:rsidR="0025344F" w:rsidRPr="00472B84">
        <w:rPr>
          <w:rStyle w:val="MerkChar"/>
        </w:rPr>
        <w:t>Promat  PROMATECT</w:t>
      </w:r>
      <w:r w:rsidR="0025344F" w:rsidRPr="007D1A06">
        <w:rPr>
          <w:rStyle w:val="MerkChar"/>
          <w:vertAlign w:val="superscript"/>
        </w:rPr>
        <w:t>®</w:t>
      </w:r>
      <w:r w:rsidR="0025344F" w:rsidRPr="00472B84">
        <w:rPr>
          <w:rStyle w:val="MerkChar"/>
        </w:rPr>
        <w:t>-</w:t>
      </w:r>
      <w:bookmarkEnd w:id="4"/>
      <w:bookmarkEnd w:id="5"/>
      <w:bookmarkEnd w:id="6"/>
      <w:bookmarkEnd w:id="7"/>
      <w:r w:rsidR="00AB58B8">
        <w:rPr>
          <w:rStyle w:val="MerkChar"/>
        </w:rPr>
        <w:t>T</w:t>
      </w:r>
    </w:p>
    <w:p w:rsidR="00472B84" w:rsidRDefault="00472B84" w:rsidP="00472B84">
      <w:pPr>
        <w:pStyle w:val="MerkPar"/>
        <w:jc w:val="left"/>
        <w:rPr>
          <w:szCs w:val="18"/>
        </w:rPr>
      </w:pPr>
    </w:p>
    <w:p w:rsidR="00482161" w:rsidRPr="007D1A06" w:rsidRDefault="00861731" w:rsidP="00472B84">
      <w:pPr>
        <w:pStyle w:val="MerkPar"/>
        <w:jc w:val="left"/>
        <w:rPr>
          <w:rStyle w:val="MerkChar"/>
        </w:rPr>
      </w:pPr>
      <w:r w:rsidRPr="007D1A06">
        <w:rPr>
          <w:rStyle w:val="MerkChar"/>
        </w:rPr>
        <w:t xml:space="preserve">Promat </w:t>
      </w:r>
      <w:r w:rsidR="008B58FE" w:rsidRPr="007D1A06">
        <w:rPr>
          <w:rStyle w:val="MerkChar"/>
        </w:rPr>
        <w:t xml:space="preserve">constructie </w:t>
      </w:r>
      <w:r w:rsidR="00AB58B8">
        <w:rPr>
          <w:rStyle w:val="MerkChar"/>
        </w:rPr>
        <w:t>25</w:t>
      </w:r>
      <w:r w:rsidR="00B35A3D">
        <w:rPr>
          <w:rStyle w:val="MerkChar"/>
        </w:rPr>
        <w:t>.22</w:t>
      </w:r>
      <w:r w:rsidR="00AB58B8">
        <w:rPr>
          <w:rStyle w:val="MerkChar"/>
        </w:rPr>
        <w:t>.24</w:t>
      </w:r>
      <w:r w:rsidR="008018D2">
        <w:rPr>
          <w:rStyle w:val="MerkChar"/>
        </w:rPr>
        <w:t>0</w:t>
      </w:r>
    </w:p>
    <w:p w:rsidR="00757385" w:rsidRPr="00472B84" w:rsidRDefault="008B58FE" w:rsidP="007D1A06">
      <w:pPr>
        <w:pStyle w:val="Heading5"/>
        <w:spacing w:after="0"/>
        <w:rPr>
          <w:szCs w:val="18"/>
        </w:rPr>
      </w:pPr>
      <w:r w:rsidRPr="00472B84">
        <w:rPr>
          <w:szCs w:val="18"/>
        </w:rPr>
        <w:t>Uitvoering</w:t>
      </w:r>
      <w:r w:rsidR="00757385" w:rsidRPr="00472B84">
        <w:rPr>
          <w:szCs w:val="18"/>
        </w:rPr>
        <w:t>:</w:t>
      </w:r>
    </w:p>
    <w:p w:rsidR="00F058CD" w:rsidRPr="00F058CD" w:rsidRDefault="00B35A3D" w:rsidP="00F058CD">
      <w:pPr>
        <w:rPr>
          <w:rFonts w:ascii="Times New Roman" w:hAnsi="Times New Roman"/>
          <w:sz w:val="20"/>
        </w:rPr>
      </w:pPr>
      <w:r>
        <w:rPr>
          <w:szCs w:val="18"/>
        </w:rPr>
        <w:t>Onder de</w:t>
      </w:r>
      <w:r w:rsidR="00AB58B8">
        <w:rPr>
          <w:szCs w:val="18"/>
        </w:rPr>
        <w:t xml:space="preserve"> </w:t>
      </w:r>
      <w:r w:rsidR="008018D2">
        <w:rPr>
          <w:szCs w:val="18"/>
        </w:rPr>
        <w:t>betonnen</w:t>
      </w:r>
      <w:r>
        <w:rPr>
          <w:szCs w:val="18"/>
        </w:rPr>
        <w:t xml:space="preserve"> vloer wordt</w:t>
      </w:r>
      <w:r w:rsidR="00F058CD" w:rsidRPr="00F058CD">
        <w:rPr>
          <w:szCs w:val="18"/>
        </w:rPr>
        <w:t xml:space="preserve"> </w:t>
      </w:r>
      <w:r w:rsidR="00AB58B8">
        <w:rPr>
          <w:szCs w:val="18"/>
        </w:rPr>
        <w:t xml:space="preserve">een </w:t>
      </w:r>
      <w:r>
        <w:rPr>
          <w:szCs w:val="18"/>
        </w:rPr>
        <w:t>laag</w:t>
      </w:r>
      <w:r w:rsidR="00F058CD" w:rsidRPr="00F058CD">
        <w:rPr>
          <w:szCs w:val="18"/>
        </w:rPr>
        <w:t xml:space="preserve"> calciumsilicaat</w:t>
      </w:r>
      <w:r w:rsidR="00AB58B8">
        <w:rPr>
          <w:szCs w:val="18"/>
        </w:rPr>
        <w:t>-</w:t>
      </w:r>
      <w:proofErr w:type="spellStart"/>
      <w:r w:rsidR="00AB58B8">
        <w:rPr>
          <w:szCs w:val="18"/>
        </w:rPr>
        <w:t>aluminaat</w:t>
      </w:r>
      <w:r w:rsidR="00F058CD" w:rsidRPr="00F058CD">
        <w:rPr>
          <w:szCs w:val="18"/>
        </w:rPr>
        <w:t>platen</w:t>
      </w:r>
      <w:proofErr w:type="spellEnd"/>
      <w:r w:rsidR="00AB58B8">
        <w:rPr>
          <w:szCs w:val="18"/>
        </w:rPr>
        <w:t xml:space="preserve"> met special-cementmatrix</w:t>
      </w:r>
      <w:r w:rsidR="00F058CD" w:rsidRPr="00F058CD">
        <w:rPr>
          <w:rFonts w:ascii="Times New Roman" w:hAnsi="Times New Roman"/>
          <w:sz w:val="20"/>
        </w:rPr>
        <w:t xml:space="preserve"> </w:t>
      </w:r>
      <w:r w:rsidR="00F058CD" w:rsidRPr="00AC35DA">
        <w:rPr>
          <w:rStyle w:val="MerkChar"/>
        </w:rPr>
        <w:t>PROMATECT®-</w:t>
      </w:r>
      <w:r w:rsidR="00AB58B8">
        <w:rPr>
          <w:rStyle w:val="MerkChar"/>
        </w:rPr>
        <w:t>T</w:t>
      </w:r>
      <w:r w:rsidR="00AC35DA">
        <w:rPr>
          <w:rFonts w:ascii="Times New Roman" w:hAnsi="Times New Roman"/>
          <w:color w:val="FF6600"/>
          <w:sz w:val="20"/>
        </w:rPr>
        <w:t xml:space="preserve"> </w:t>
      </w:r>
      <w:r w:rsidR="00AB58B8">
        <w:rPr>
          <w:szCs w:val="18"/>
        </w:rPr>
        <w:t xml:space="preserve">met </w:t>
      </w:r>
      <w:proofErr w:type="spellStart"/>
      <w:r w:rsidR="00AB58B8">
        <w:rPr>
          <w:szCs w:val="18"/>
        </w:rPr>
        <w:t>volumieke</w:t>
      </w:r>
      <w:proofErr w:type="spellEnd"/>
      <w:r w:rsidR="00AB58B8">
        <w:rPr>
          <w:szCs w:val="18"/>
        </w:rPr>
        <w:t xml:space="preserve"> massa ± 90</w:t>
      </w:r>
      <w:r w:rsidR="00F058CD" w:rsidRPr="00F058CD">
        <w:rPr>
          <w:szCs w:val="18"/>
        </w:rPr>
        <w:t>0 kg/m³</w:t>
      </w:r>
      <w:r>
        <w:rPr>
          <w:szCs w:val="18"/>
        </w:rPr>
        <w:t xml:space="preserve"> </w:t>
      </w:r>
      <w:r w:rsidR="00AB58B8">
        <w:rPr>
          <w:szCs w:val="18"/>
        </w:rPr>
        <w:t>en dikte 2</w:t>
      </w:r>
      <w:r w:rsidR="00C621AE">
        <w:rPr>
          <w:szCs w:val="18"/>
        </w:rPr>
        <w:t xml:space="preserve">5 mm </w:t>
      </w:r>
      <w:r>
        <w:rPr>
          <w:szCs w:val="18"/>
        </w:rPr>
        <w:t>bevestigd</w:t>
      </w:r>
      <w:r w:rsidR="00F058CD" w:rsidRPr="00F058CD">
        <w:rPr>
          <w:szCs w:val="18"/>
        </w:rPr>
        <w:t>.</w:t>
      </w:r>
    </w:p>
    <w:p w:rsidR="00F058CD" w:rsidRPr="00F058CD" w:rsidRDefault="00F058CD" w:rsidP="00F058CD">
      <w:pPr>
        <w:rPr>
          <w:rFonts w:ascii="Times New Roman" w:hAnsi="Times New Roman"/>
          <w:sz w:val="20"/>
        </w:rPr>
      </w:pPr>
    </w:p>
    <w:p w:rsidR="00AB58B8" w:rsidRDefault="00B35A3D" w:rsidP="008018D2">
      <w:r>
        <w:t>De platen</w:t>
      </w:r>
      <w:r w:rsidR="00F058CD" w:rsidRPr="00F058CD">
        <w:t xml:space="preserve"> </w:t>
      </w:r>
      <w:r w:rsidR="008018D2">
        <w:t xml:space="preserve">worden </w:t>
      </w:r>
      <w:r w:rsidR="00AB58B8">
        <w:t>om de 500 mm in drie rijen per plaatbreedte rechts</w:t>
      </w:r>
      <w:r w:rsidR="00412EA9">
        <w:t>t</w:t>
      </w:r>
      <w:r w:rsidR="00AB58B8">
        <w:t xml:space="preserve">reeks </w:t>
      </w:r>
      <w:r w:rsidR="008F105D">
        <w:t>in het beton</w:t>
      </w:r>
      <w:r w:rsidR="00AB58B8">
        <w:t xml:space="preserve"> met minimumdikte 120 mm</w:t>
      </w:r>
      <w:r w:rsidR="008F105D">
        <w:t xml:space="preserve"> bevestigd met </w:t>
      </w:r>
      <w:r w:rsidR="00AB58B8" w:rsidRPr="00AB58B8">
        <w:rPr>
          <w:rStyle w:val="OptieChar"/>
        </w:rPr>
        <w:t>schroeven M6 x 40 mm + metalen pluggen / stalen inslag</w:t>
      </w:r>
      <w:r w:rsidR="00C621AE" w:rsidRPr="00AB58B8">
        <w:rPr>
          <w:rStyle w:val="OptieChar"/>
        </w:rPr>
        <w:t xml:space="preserve">ankers </w:t>
      </w:r>
      <w:r w:rsidR="008F105D" w:rsidRPr="00AB58B8">
        <w:rPr>
          <w:rStyle w:val="OptieChar"/>
        </w:rPr>
        <w:t>Fisch</w:t>
      </w:r>
      <w:r w:rsidR="00C621AE" w:rsidRPr="00AB58B8">
        <w:rPr>
          <w:rStyle w:val="OptieChar"/>
        </w:rPr>
        <w:t>er FNA II met afme</w:t>
      </w:r>
      <w:r w:rsidR="00AB58B8" w:rsidRPr="00AB58B8">
        <w:rPr>
          <w:rStyle w:val="OptieChar"/>
        </w:rPr>
        <w:t>tingen 6x30/30</w:t>
      </w:r>
      <w:r>
        <w:t>.</w:t>
      </w:r>
      <w:r w:rsidR="00C621AE">
        <w:t xml:space="preserve"> </w:t>
      </w:r>
      <w:r w:rsidR="00AB58B8">
        <w:t xml:space="preserve">De afstand tot de plaatrand moet 110 mm bedragen. </w:t>
      </w:r>
    </w:p>
    <w:p w:rsidR="00C621AE" w:rsidRDefault="00C621AE" w:rsidP="008018D2">
      <w:pPr>
        <w:rPr>
          <w:szCs w:val="18"/>
        </w:rPr>
      </w:pPr>
      <w:bookmarkStart w:id="8" w:name="_GoBack"/>
      <w:bookmarkEnd w:id="8"/>
    </w:p>
    <w:p w:rsidR="00C621AE" w:rsidRPr="00C621AE" w:rsidRDefault="00C621AE" w:rsidP="008018D2">
      <w:pPr>
        <w:rPr>
          <w:rStyle w:val="FacultChar0"/>
        </w:rPr>
      </w:pPr>
      <w:r>
        <w:rPr>
          <w:rStyle w:val="FacultChar0"/>
        </w:rPr>
        <w:t xml:space="preserve">Wanneer er ook een horizontale compartimentering wordt </w:t>
      </w:r>
      <w:r w:rsidR="00F90948">
        <w:rPr>
          <w:rStyle w:val="FacultChar0"/>
        </w:rPr>
        <w:t>geëist (EI 24</w:t>
      </w:r>
      <w:r w:rsidR="001D733D">
        <w:rPr>
          <w:rStyle w:val="FacultChar0"/>
        </w:rPr>
        <w:t xml:space="preserve">0), dient er aan de hand van de geldende Eurocodes te worden nagegaan of de dikte van de vloerplaat, inclusief de onbrandbare vloerafwerking, voldoet. </w:t>
      </w:r>
    </w:p>
    <w:p w:rsidR="00F058CD" w:rsidRPr="00F058CD" w:rsidRDefault="00F058CD" w:rsidP="00F058CD">
      <w:pPr>
        <w:rPr>
          <w:rFonts w:ascii="Times New Roman" w:hAnsi="Times New Roman"/>
          <w:sz w:val="20"/>
        </w:rPr>
      </w:pPr>
    </w:p>
    <w:p w:rsidR="007D4611" w:rsidRPr="00472B84" w:rsidRDefault="007D4611" w:rsidP="007D1A06">
      <w:pPr>
        <w:pStyle w:val="Heading5"/>
        <w:spacing w:after="0"/>
        <w:rPr>
          <w:szCs w:val="18"/>
        </w:rPr>
      </w:pPr>
      <w:r w:rsidRPr="00472B84">
        <w:rPr>
          <w:szCs w:val="18"/>
        </w:rPr>
        <w:t>Afwerking:</w:t>
      </w:r>
    </w:p>
    <w:p w:rsidR="00BB7038" w:rsidRPr="00472B84" w:rsidRDefault="00BB7038" w:rsidP="00472B84">
      <w:pPr>
        <w:jc w:val="left"/>
        <w:rPr>
          <w:szCs w:val="18"/>
        </w:rPr>
      </w:pPr>
    </w:p>
    <w:p w:rsidR="00BB7038" w:rsidRPr="00472B84" w:rsidRDefault="00BA15F7" w:rsidP="007D1A06">
      <w:pPr>
        <w:pStyle w:val="Heading5"/>
        <w:spacing w:after="0"/>
        <w:rPr>
          <w:szCs w:val="18"/>
        </w:rPr>
      </w:pPr>
      <w:r w:rsidRPr="00472B84">
        <w:rPr>
          <w:szCs w:val="18"/>
        </w:rPr>
        <w:t>Attesten</w:t>
      </w:r>
      <w:r w:rsidR="00BB7038" w:rsidRPr="00472B84">
        <w:rPr>
          <w:szCs w:val="18"/>
        </w:rPr>
        <w:t>:</w:t>
      </w:r>
    </w:p>
    <w:p w:rsidR="00BB7038" w:rsidRPr="00472B84" w:rsidRDefault="0053429E" w:rsidP="0053429E">
      <w:pPr>
        <w:jc w:val="left"/>
        <w:rPr>
          <w:szCs w:val="18"/>
        </w:rPr>
      </w:pPr>
      <w:r w:rsidRPr="0053429E">
        <w:rPr>
          <w:szCs w:val="18"/>
        </w:rPr>
        <w:t xml:space="preserve">De </w:t>
      </w:r>
      <w:r w:rsidRPr="001D733D">
        <w:t>brandweerstand R</w:t>
      </w:r>
      <w:r w:rsidR="00F90948">
        <w:t>EI 24</w:t>
      </w:r>
      <w:r w:rsidR="001D733D" w:rsidRPr="001D733D">
        <w:t>0</w:t>
      </w:r>
      <w:r w:rsidR="001D733D">
        <w:rPr>
          <w:rStyle w:val="OptieChar"/>
        </w:rPr>
        <w:t xml:space="preserve"> </w:t>
      </w:r>
      <w:r w:rsidR="00BA15F7" w:rsidRPr="0053429E">
        <w:rPr>
          <w:szCs w:val="18"/>
        </w:rPr>
        <w:t xml:space="preserve">volgens </w:t>
      </w:r>
      <w:r w:rsidR="008F105D">
        <w:rPr>
          <w:szCs w:val="18"/>
        </w:rPr>
        <w:t xml:space="preserve">EN </w:t>
      </w:r>
      <w:r w:rsidR="001D733D">
        <w:rPr>
          <w:szCs w:val="18"/>
        </w:rPr>
        <w:t xml:space="preserve">1363-1 </w:t>
      </w:r>
      <w:r w:rsidRPr="00472B84">
        <w:rPr>
          <w:szCs w:val="18"/>
        </w:rPr>
        <w:t>wordt a</w:t>
      </w:r>
      <w:r>
        <w:rPr>
          <w:szCs w:val="18"/>
        </w:rPr>
        <w:t>angetoond door een</w:t>
      </w:r>
      <w:r w:rsidRPr="0053429E">
        <w:rPr>
          <w:rFonts w:ascii="Arial" w:hAnsi="Arial" w:cs="Arial"/>
          <w:b/>
          <w:bCs/>
          <w:sz w:val="24"/>
          <w:szCs w:val="24"/>
          <w:lang w:eastAsia="nl-BE"/>
        </w:rPr>
        <w:t xml:space="preserve"> </w:t>
      </w:r>
      <w:r w:rsidR="00F90948">
        <w:rPr>
          <w:bCs/>
          <w:szCs w:val="18"/>
        </w:rPr>
        <w:t xml:space="preserve">proefverslag </w:t>
      </w:r>
      <w:r>
        <w:rPr>
          <w:rStyle w:val="MerkChar"/>
        </w:rPr>
        <w:t>(</w:t>
      </w:r>
      <w:r w:rsidR="00F90948">
        <w:rPr>
          <w:rStyle w:val="MerkChar"/>
        </w:rPr>
        <w:t>RS05-089</w:t>
      </w:r>
      <w:r>
        <w:rPr>
          <w:rStyle w:val="MerkChar"/>
        </w:rPr>
        <w:t xml:space="preserve">) </w:t>
      </w:r>
      <w:r w:rsidR="00BA15F7" w:rsidRPr="00472B84">
        <w:rPr>
          <w:szCs w:val="18"/>
        </w:rPr>
        <w:t>dat als basis dient voor de uitvoering</w:t>
      </w:r>
      <w:r w:rsidR="00BB7038" w:rsidRPr="00472B84">
        <w:rPr>
          <w:szCs w:val="18"/>
        </w:rPr>
        <w:t>.</w:t>
      </w:r>
    </w:p>
    <w:p w:rsidR="00BB7038" w:rsidRPr="00472B84" w:rsidRDefault="00BB7038" w:rsidP="00472B84">
      <w:pPr>
        <w:jc w:val="left"/>
        <w:rPr>
          <w:szCs w:val="18"/>
        </w:rPr>
      </w:pPr>
    </w:p>
    <w:p w:rsidR="00BB7038" w:rsidRPr="00472B84" w:rsidRDefault="00BA15F7" w:rsidP="007D1A06">
      <w:pPr>
        <w:pStyle w:val="Heading5"/>
        <w:spacing w:after="0"/>
        <w:rPr>
          <w:szCs w:val="18"/>
        </w:rPr>
      </w:pPr>
      <w:r w:rsidRPr="00472B84">
        <w:rPr>
          <w:szCs w:val="18"/>
        </w:rPr>
        <w:t>Aard van de overeenkomst</w:t>
      </w:r>
      <w:r w:rsidR="00BB7038" w:rsidRPr="00472B84">
        <w:rPr>
          <w:szCs w:val="18"/>
        </w:rPr>
        <w:t>:</w:t>
      </w:r>
    </w:p>
    <w:p w:rsidR="00BB7038" w:rsidRPr="006F5142" w:rsidRDefault="00BA15F7" w:rsidP="006F5142">
      <w:pPr>
        <w:pStyle w:val="Meting"/>
        <w:jc w:val="left"/>
        <w:rPr>
          <w:color w:val="008080"/>
          <w:szCs w:val="18"/>
        </w:rPr>
      </w:pPr>
      <w:r w:rsidRPr="006F5142">
        <w:rPr>
          <w:color w:val="008080"/>
          <w:szCs w:val="18"/>
        </w:rPr>
        <w:t>Vermoedelijke hoeveelheid (VH</w:t>
      </w:r>
      <w:r w:rsidR="00BB7038" w:rsidRPr="006F5142">
        <w:rPr>
          <w:color w:val="008080"/>
          <w:szCs w:val="18"/>
        </w:rPr>
        <w:t>)</w:t>
      </w:r>
    </w:p>
    <w:p w:rsidR="00BB7038" w:rsidRPr="007D1A06" w:rsidRDefault="00BA15F7" w:rsidP="007D1A06">
      <w:pPr>
        <w:pStyle w:val="Heading5"/>
        <w:spacing w:after="0"/>
        <w:rPr>
          <w:rStyle w:val="MerkChar"/>
        </w:rPr>
      </w:pPr>
      <w:r w:rsidRPr="00472B84">
        <w:rPr>
          <w:szCs w:val="18"/>
        </w:rPr>
        <w:t>Meetwijze</w:t>
      </w:r>
      <w:r w:rsidR="00BB7038" w:rsidRPr="00472B84">
        <w:rPr>
          <w:szCs w:val="18"/>
        </w:rPr>
        <w:t>:</w:t>
      </w:r>
    </w:p>
    <w:p w:rsidR="00BB7038" w:rsidRPr="006F5142" w:rsidRDefault="00BA15F7" w:rsidP="00472B84">
      <w:pPr>
        <w:pStyle w:val="Meting"/>
        <w:jc w:val="left"/>
        <w:rPr>
          <w:rStyle w:val="MeetChar"/>
        </w:rPr>
      </w:pPr>
      <w:r w:rsidRPr="00D95023">
        <w:t>Meeteenheid</w:t>
      </w:r>
      <w:r w:rsidR="00BB7038" w:rsidRPr="00D95023">
        <w:t>:</w:t>
      </w:r>
      <w:r w:rsidR="00BB7038" w:rsidRPr="00D95023">
        <w:tab/>
      </w:r>
      <w:r w:rsidR="00BB7038" w:rsidRPr="006F5142">
        <w:rPr>
          <w:rStyle w:val="MeetChar"/>
        </w:rPr>
        <w:t xml:space="preserve">  m²</w:t>
      </w:r>
    </w:p>
    <w:p w:rsidR="00BB7038" w:rsidRPr="00472B84" w:rsidRDefault="00BA15F7" w:rsidP="00472B84">
      <w:pPr>
        <w:pStyle w:val="Meting"/>
        <w:jc w:val="left"/>
        <w:rPr>
          <w:szCs w:val="18"/>
        </w:rPr>
      </w:pPr>
      <w:proofErr w:type="spellStart"/>
      <w:r w:rsidRPr="00472B84">
        <w:rPr>
          <w:szCs w:val="18"/>
        </w:rPr>
        <w:t>Meetcode</w:t>
      </w:r>
      <w:proofErr w:type="spellEnd"/>
      <w:r w:rsidR="00BB7038" w:rsidRPr="00472B84">
        <w:rPr>
          <w:szCs w:val="18"/>
        </w:rPr>
        <w:t>:</w:t>
      </w:r>
      <w:r w:rsidR="00BB7038" w:rsidRPr="00472B84">
        <w:rPr>
          <w:szCs w:val="18"/>
        </w:rPr>
        <w:tab/>
      </w:r>
      <w:r w:rsidR="00BB7038" w:rsidRPr="00472B84">
        <w:rPr>
          <w:szCs w:val="18"/>
        </w:rPr>
        <w:tab/>
      </w:r>
    </w:p>
    <w:p w:rsidR="00BB7038" w:rsidRPr="00BA15F7" w:rsidRDefault="00BB7038" w:rsidP="007D4611"/>
    <w:p w:rsidR="00757385" w:rsidRDefault="00757385"/>
    <w:sectPr w:rsidR="00757385">
      <w:headerReference w:type="even" r:id="rId9"/>
      <w:footnotePr>
        <w:numRestart w:val="eachSect"/>
      </w:footnotePr>
      <w:pgSz w:w="11907" w:h="16840" w:code="9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B2" w:rsidRDefault="00CD3CB2">
      <w:r>
        <w:separator/>
      </w:r>
    </w:p>
  </w:endnote>
  <w:endnote w:type="continuationSeparator" w:id="0">
    <w:p w:rsidR="00CD3CB2" w:rsidRDefault="00CD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B2" w:rsidRDefault="00CD3CB2">
      <w:r>
        <w:separator/>
      </w:r>
    </w:p>
  </w:footnote>
  <w:footnote w:type="continuationSeparator" w:id="0">
    <w:p w:rsidR="00CD3CB2" w:rsidRDefault="00CD3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8FE" w:rsidRDefault="008B58FE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38"/>
    <w:rsid w:val="00033832"/>
    <w:rsid w:val="000738A9"/>
    <w:rsid w:val="000A17D9"/>
    <w:rsid w:val="000C5D1E"/>
    <w:rsid w:val="000D1629"/>
    <w:rsid w:val="00191F70"/>
    <w:rsid w:val="001D733D"/>
    <w:rsid w:val="00251197"/>
    <w:rsid w:val="0025344F"/>
    <w:rsid w:val="00324DF1"/>
    <w:rsid w:val="00412EA9"/>
    <w:rsid w:val="00430BD0"/>
    <w:rsid w:val="00457938"/>
    <w:rsid w:val="00472B84"/>
    <w:rsid w:val="00476EB6"/>
    <w:rsid w:val="00482161"/>
    <w:rsid w:val="004825EE"/>
    <w:rsid w:val="004836D7"/>
    <w:rsid w:val="004B415C"/>
    <w:rsid w:val="0053429E"/>
    <w:rsid w:val="00593583"/>
    <w:rsid w:val="00611CCD"/>
    <w:rsid w:val="00663845"/>
    <w:rsid w:val="00687832"/>
    <w:rsid w:val="006A6B93"/>
    <w:rsid w:val="006C35F4"/>
    <w:rsid w:val="006F3F6E"/>
    <w:rsid w:val="006F5142"/>
    <w:rsid w:val="007154E0"/>
    <w:rsid w:val="0073269F"/>
    <w:rsid w:val="00757385"/>
    <w:rsid w:val="0079142B"/>
    <w:rsid w:val="007D1A06"/>
    <w:rsid w:val="007D4611"/>
    <w:rsid w:val="008018D2"/>
    <w:rsid w:val="0082056E"/>
    <w:rsid w:val="008303C8"/>
    <w:rsid w:val="00850BA7"/>
    <w:rsid w:val="00861731"/>
    <w:rsid w:val="00883109"/>
    <w:rsid w:val="00891894"/>
    <w:rsid w:val="008B58FE"/>
    <w:rsid w:val="008E7299"/>
    <w:rsid w:val="008F105D"/>
    <w:rsid w:val="0097277C"/>
    <w:rsid w:val="009F3195"/>
    <w:rsid w:val="00A05F27"/>
    <w:rsid w:val="00A104A1"/>
    <w:rsid w:val="00A41DBF"/>
    <w:rsid w:val="00AB58B8"/>
    <w:rsid w:val="00AC35DA"/>
    <w:rsid w:val="00AD2A9F"/>
    <w:rsid w:val="00AF2D77"/>
    <w:rsid w:val="00B15269"/>
    <w:rsid w:val="00B35A3D"/>
    <w:rsid w:val="00B7523A"/>
    <w:rsid w:val="00B7700F"/>
    <w:rsid w:val="00B93FF5"/>
    <w:rsid w:val="00BA15F7"/>
    <w:rsid w:val="00BB7038"/>
    <w:rsid w:val="00BC5C76"/>
    <w:rsid w:val="00C1383B"/>
    <w:rsid w:val="00C3657A"/>
    <w:rsid w:val="00C621AE"/>
    <w:rsid w:val="00C67E44"/>
    <w:rsid w:val="00CD3CB2"/>
    <w:rsid w:val="00D15417"/>
    <w:rsid w:val="00D16774"/>
    <w:rsid w:val="00D8445D"/>
    <w:rsid w:val="00D95023"/>
    <w:rsid w:val="00DC62DD"/>
    <w:rsid w:val="00E70732"/>
    <w:rsid w:val="00EB61E4"/>
    <w:rsid w:val="00EE1062"/>
    <w:rsid w:val="00F058CD"/>
    <w:rsid w:val="00F40A89"/>
    <w:rsid w:val="00F56CB7"/>
    <w:rsid w:val="00F90948"/>
    <w:rsid w:val="00FB6F36"/>
    <w:rsid w:val="00FE3D87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023"/>
    <w:pPr>
      <w:jc w:val="both"/>
    </w:pPr>
    <w:rPr>
      <w:rFonts w:ascii="Calibri" w:hAnsi="Calibri"/>
      <w:sz w:val="18"/>
      <w:lang w:eastAsia="nl-NL"/>
    </w:rPr>
  </w:style>
  <w:style w:type="paragraph" w:styleId="Heading1">
    <w:name w:val="heading 1"/>
    <w:basedOn w:val="Normal"/>
    <w:next w:val="Heading2"/>
    <w:qFormat/>
    <w:rsid w:val="004836D7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Heading2">
    <w:name w:val="heading 2"/>
    <w:basedOn w:val="Normal"/>
    <w:next w:val="Heading3"/>
    <w:qFormat/>
    <w:rsid w:val="004836D7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Heading3">
    <w:name w:val="heading 3"/>
    <w:basedOn w:val="Heading2"/>
    <w:next w:val="Normal"/>
    <w:qFormat/>
    <w:rsid w:val="004836D7"/>
    <w:pPr>
      <w:spacing w:after="240"/>
      <w:outlineLvl w:val="2"/>
    </w:pPr>
    <w:rPr>
      <w:color w:val="000080"/>
    </w:rPr>
  </w:style>
  <w:style w:type="paragraph" w:styleId="Heading4">
    <w:name w:val="heading 4"/>
    <w:basedOn w:val="Normal"/>
    <w:next w:val="Normal"/>
    <w:qFormat/>
    <w:rsid w:val="004836D7"/>
    <w:pPr>
      <w:spacing w:before="120" w:after="120"/>
      <w:outlineLvl w:val="3"/>
    </w:pPr>
    <w:rPr>
      <w:b/>
      <w:u w:val="single"/>
    </w:rPr>
  </w:style>
  <w:style w:type="paragraph" w:styleId="Heading5">
    <w:name w:val="heading 5"/>
    <w:basedOn w:val="Heading4"/>
    <w:next w:val="Normal"/>
    <w:qFormat/>
    <w:rsid w:val="004836D7"/>
    <w:pPr>
      <w:jc w:val="lef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semiHidden/>
    <w:rsid w:val="004836D7"/>
    <w:pPr>
      <w:tabs>
        <w:tab w:val="left" w:pos="851"/>
        <w:tab w:val="left" w:pos="6804"/>
        <w:tab w:val="left" w:pos="7371"/>
        <w:tab w:val="right" w:pos="9639"/>
      </w:tabs>
    </w:pPr>
    <w:rPr>
      <w:sz w:val="16"/>
    </w:rPr>
  </w:style>
  <w:style w:type="paragraph" w:styleId="TOC3">
    <w:name w:val="toc 3"/>
    <w:basedOn w:val="TOC2"/>
    <w:next w:val="Normal"/>
    <w:semiHidden/>
    <w:rsid w:val="004836D7"/>
    <w:pPr>
      <w:spacing w:before="0"/>
    </w:pPr>
  </w:style>
  <w:style w:type="paragraph" w:styleId="TOC2">
    <w:name w:val="toc 2"/>
    <w:basedOn w:val="TOC1"/>
    <w:next w:val="Normal"/>
    <w:semiHidden/>
    <w:rsid w:val="004836D7"/>
    <w:pPr>
      <w:spacing w:before="120"/>
    </w:pPr>
    <w:rPr>
      <w:b w:val="0"/>
      <w:caps w:val="0"/>
    </w:rPr>
  </w:style>
  <w:style w:type="paragraph" w:styleId="TOC1">
    <w:name w:val="toc 1"/>
    <w:basedOn w:val="Normal"/>
    <w:next w:val="Normal"/>
    <w:semiHidden/>
    <w:rsid w:val="004836D7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Footer">
    <w:name w:val="footer"/>
    <w:basedOn w:val="Normal"/>
    <w:rsid w:val="004836D7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4836D7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NormalIndent">
    <w:name w:val="Normal Indent"/>
    <w:basedOn w:val="Normal"/>
    <w:rsid w:val="004836D7"/>
    <w:pPr>
      <w:ind w:left="1418"/>
    </w:pPr>
  </w:style>
  <w:style w:type="paragraph" w:customStyle="1" w:styleId="OFWEL">
    <w:name w:val="OFWEL"/>
    <w:basedOn w:val="Normal"/>
    <w:next w:val="Normal"/>
    <w:rsid w:val="004836D7"/>
    <w:pPr>
      <w:jc w:val="left"/>
    </w:pPr>
    <w:rPr>
      <w:color w:val="008080"/>
    </w:rPr>
  </w:style>
  <w:style w:type="paragraph" w:customStyle="1" w:styleId="Meting">
    <w:name w:val="Meting"/>
    <w:basedOn w:val="Normal"/>
    <w:rsid w:val="004836D7"/>
    <w:pPr>
      <w:ind w:left="1418" w:hanging="1418"/>
    </w:pPr>
  </w:style>
  <w:style w:type="paragraph" w:customStyle="1" w:styleId="Zieook">
    <w:name w:val="Zie ook"/>
    <w:basedOn w:val="Normal"/>
    <w:rsid w:val="004836D7"/>
    <w:rPr>
      <w:rFonts w:ascii="Arial" w:hAnsi="Arial"/>
      <w:b/>
      <w:sz w:val="16"/>
    </w:rPr>
  </w:style>
  <w:style w:type="paragraph" w:customStyle="1" w:styleId="SfBCode">
    <w:name w:val="SfB_Code"/>
    <w:basedOn w:val="Normal"/>
    <w:rsid w:val="004836D7"/>
  </w:style>
  <w:style w:type="paragraph" w:customStyle="1" w:styleId="FACULT-1">
    <w:name w:val="FACULT  -1"/>
    <w:basedOn w:val="FACULT"/>
    <w:rsid w:val="004836D7"/>
    <w:pPr>
      <w:ind w:left="851"/>
    </w:pPr>
  </w:style>
  <w:style w:type="paragraph" w:customStyle="1" w:styleId="FACULT-2">
    <w:name w:val="FACULT  -2"/>
    <w:basedOn w:val="Normal"/>
    <w:rsid w:val="004836D7"/>
    <w:pPr>
      <w:ind w:left="1701"/>
    </w:pPr>
    <w:rPr>
      <w:color w:val="0000FF"/>
    </w:rPr>
  </w:style>
  <w:style w:type="character" w:styleId="Hyperlink">
    <w:name w:val="Hyperlink"/>
    <w:rPr>
      <w:color w:val="0000FF"/>
      <w:u w:val="single"/>
    </w:rPr>
  </w:style>
  <w:style w:type="paragraph" w:customStyle="1" w:styleId="OFWEL-1">
    <w:name w:val="OFWEL -1"/>
    <w:basedOn w:val="OFWEL"/>
    <w:rsid w:val="004836D7"/>
    <w:pPr>
      <w:ind w:left="851"/>
    </w:pPr>
    <w:rPr>
      <w:spacing w:val="-3"/>
    </w:rPr>
  </w:style>
  <w:style w:type="paragraph" w:customStyle="1" w:styleId="FACULT">
    <w:name w:val="FACULT"/>
    <w:basedOn w:val="Normal"/>
    <w:next w:val="Normal"/>
    <w:link w:val="FACULTChar"/>
    <w:rsid w:val="004836D7"/>
    <w:rPr>
      <w:color w:val="0000FF"/>
    </w:rPr>
  </w:style>
  <w:style w:type="character" w:customStyle="1" w:styleId="MeetChar">
    <w:name w:val="MeetChar"/>
    <w:rsid w:val="006F5142"/>
    <w:rPr>
      <w:color w:val="008080"/>
      <w:sz w:val="18"/>
    </w:rPr>
  </w:style>
  <w:style w:type="character" w:customStyle="1" w:styleId="OptieChar">
    <w:name w:val="OptieChar"/>
    <w:rsid w:val="004836D7"/>
    <w:rPr>
      <w:color w:val="FF0000"/>
    </w:rPr>
  </w:style>
  <w:style w:type="paragraph" w:customStyle="1" w:styleId="OFWEL-2">
    <w:name w:val="OFWEL -2"/>
    <w:basedOn w:val="OFWEL-1"/>
    <w:rsid w:val="004836D7"/>
    <w:pPr>
      <w:ind w:left="1701"/>
    </w:pPr>
  </w:style>
  <w:style w:type="character" w:customStyle="1" w:styleId="OfwelChar">
    <w:name w:val="OfwelChar"/>
    <w:rsid w:val="004836D7"/>
    <w:rPr>
      <w:color w:val="008080"/>
      <w:lang w:val="nl-BE"/>
    </w:rPr>
  </w:style>
  <w:style w:type="character" w:customStyle="1" w:styleId="Referentie">
    <w:name w:val="Referentie"/>
    <w:rsid w:val="004836D7"/>
    <w:rPr>
      <w:color w:val="FF6600"/>
    </w:rPr>
  </w:style>
  <w:style w:type="character" w:customStyle="1" w:styleId="FacultChar0">
    <w:name w:val="FacultChar"/>
    <w:rsid w:val="004836D7"/>
    <w:rPr>
      <w:color w:val="0000FF"/>
    </w:rPr>
  </w:style>
  <w:style w:type="paragraph" w:styleId="TOC9">
    <w:name w:val="toc 9"/>
    <w:basedOn w:val="Normal"/>
    <w:next w:val="Normal"/>
    <w:semiHidden/>
    <w:rsid w:val="004836D7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BalloonText">
    <w:name w:val="Balloon Text"/>
    <w:basedOn w:val="Normal"/>
    <w:semiHidden/>
    <w:rsid w:val="00D8445D"/>
    <w:rPr>
      <w:rFonts w:ascii="Tahoma" w:hAnsi="Tahoma" w:cs="Tahoma"/>
      <w:sz w:val="16"/>
      <w:szCs w:val="16"/>
    </w:rPr>
  </w:style>
  <w:style w:type="paragraph" w:customStyle="1" w:styleId="OFWEL-3">
    <w:name w:val="OFWEL -3"/>
    <w:basedOn w:val="OFWEL-2"/>
    <w:rsid w:val="004836D7"/>
    <w:pPr>
      <w:ind w:left="2552"/>
    </w:pPr>
  </w:style>
  <w:style w:type="paragraph" w:customStyle="1" w:styleId="Nota">
    <w:name w:val="Nota"/>
    <w:basedOn w:val="Normal"/>
    <w:rsid w:val="004836D7"/>
    <w:rPr>
      <w:spacing w:val="-3"/>
      <w:lang w:val="en-US"/>
    </w:rPr>
  </w:style>
  <w:style w:type="character" w:customStyle="1" w:styleId="RevisieDatum">
    <w:name w:val="RevisieDatum"/>
    <w:rsid w:val="004836D7"/>
    <w:rPr>
      <w:vanish/>
      <w:color w:val="auto"/>
    </w:rPr>
  </w:style>
  <w:style w:type="paragraph" w:customStyle="1" w:styleId="Volgnr">
    <w:name w:val="Volgnr"/>
    <w:basedOn w:val="Normal"/>
    <w:next w:val="Normal"/>
    <w:rsid w:val="004836D7"/>
  </w:style>
  <w:style w:type="character" w:customStyle="1" w:styleId="MerkChar">
    <w:name w:val="MerkChar"/>
    <w:rsid w:val="007D1A06"/>
    <w:rPr>
      <w:color w:val="00B0F0"/>
    </w:rPr>
  </w:style>
  <w:style w:type="paragraph" w:customStyle="1" w:styleId="MerkPar">
    <w:name w:val="MerkPar"/>
    <w:basedOn w:val="Normal"/>
    <w:rsid w:val="004836D7"/>
    <w:rPr>
      <w:color w:val="FF6600"/>
    </w:rPr>
  </w:style>
  <w:style w:type="character" w:customStyle="1" w:styleId="Revisie">
    <w:name w:val="Revisie"/>
    <w:rsid w:val="004836D7"/>
    <w:rPr>
      <w:color w:val="008080"/>
    </w:rPr>
  </w:style>
  <w:style w:type="paragraph" w:customStyle="1" w:styleId="Project">
    <w:name w:val="Project"/>
    <w:basedOn w:val="Normal"/>
    <w:rsid w:val="004836D7"/>
    <w:pPr>
      <w:suppressAutoHyphens/>
    </w:pPr>
    <w:rPr>
      <w:color w:val="800080"/>
      <w:spacing w:val="-3"/>
    </w:rPr>
  </w:style>
  <w:style w:type="character" w:customStyle="1" w:styleId="FACULTChar">
    <w:name w:val="FACULT Char"/>
    <w:link w:val="FACULT"/>
    <w:rsid w:val="00BB7038"/>
    <w:rPr>
      <w:rFonts w:ascii="Times New Roman" w:hAnsi="Times New Roman"/>
      <w:color w:val="0000FF"/>
      <w:lang w:eastAsia="nl-NL"/>
    </w:rPr>
  </w:style>
  <w:style w:type="character" w:styleId="Emphasis">
    <w:name w:val="Emphasis"/>
    <w:basedOn w:val="DefaultParagraphFont"/>
    <w:qFormat/>
    <w:rsid w:val="00472B84"/>
    <w:rPr>
      <w:i/>
      <w:iCs/>
    </w:rPr>
  </w:style>
  <w:style w:type="character" w:customStyle="1" w:styleId="StyleMeetCharCalibri12ptBoldUnderline">
    <w:name w:val="Style MeetChar + Calibri 12 pt Bold Underline"/>
    <w:basedOn w:val="MeetChar"/>
    <w:rsid w:val="00EE1062"/>
    <w:rPr>
      <w:rFonts w:ascii="Calibri" w:hAnsi="Calibri"/>
      <w:b/>
      <w:bCs/>
      <w:color w:val="006666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023"/>
    <w:pPr>
      <w:jc w:val="both"/>
    </w:pPr>
    <w:rPr>
      <w:rFonts w:ascii="Calibri" w:hAnsi="Calibri"/>
      <w:sz w:val="18"/>
      <w:lang w:eastAsia="nl-NL"/>
    </w:rPr>
  </w:style>
  <w:style w:type="paragraph" w:styleId="Heading1">
    <w:name w:val="heading 1"/>
    <w:basedOn w:val="Normal"/>
    <w:next w:val="Heading2"/>
    <w:qFormat/>
    <w:rsid w:val="004836D7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Heading2">
    <w:name w:val="heading 2"/>
    <w:basedOn w:val="Normal"/>
    <w:next w:val="Heading3"/>
    <w:qFormat/>
    <w:rsid w:val="004836D7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Heading3">
    <w:name w:val="heading 3"/>
    <w:basedOn w:val="Heading2"/>
    <w:next w:val="Normal"/>
    <w:qFormat/>
    <w:rsid w:val="004836D7"/>
    <w:pPr>
      <w:spacing w:after="240"/>
      <w:outlineLvl w:val="2"/>
    </w:pPr>
    <w:rPr>
      <w:color w:val="000080"/>
    </w:rPr>
  </w:style>
  <w:style w:type="paragraph" w:styleId="Heading4">
    <w:name w:val="heading 4"/>
    <w:basedOn w:val="Normal"/>
    <w:next w:val="Normal"/>
    <w:qFormat/>
    <w:rsid w:val="004836D7"/>
    <w:pPr>
      <w:spacing w:before="120" w:after="120"/>
      <w:outlineLvl w:val="3"/>
    </w:pPr>
    <w:rPr>
      <w:b/>
      <w:u w:val="single"/>
    </w:rPr>
  </w:style>
  <w:style w:type="paragraph" w:styleId="Heading5">
    <w:name w:val="heading 5"/>
    <w:basedOn w:val="Heading4"/>
    <w:next w:val="Normal"/>
    <w:qFormat/>
    <w:rsid w:val="004836D7"/>
    <w:pPr>
      <w:jc w:val="lef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semiHidden/>
    <w:rsid w:val="004836D7"/>
    <w:pPr>
      <w:tabs>
        <w:tab w:val="left" w:pos="851"/>
        <w:tab w:val="left" w:pos="6804"/>
        <w:tab w:val="left" w:pos="7371"/>
        <w:tab w:val="right" w:pos="9639"/>
      </w:tabs>
    </w:pPr>
    <w:rPr>
      <w:sz w:val="16"/>
    </w:rPr>
  </w:style>
  <w:style w:type="paragraph" w:styleId="TOC3">
    <w:name w:val="toc 3"/>
    <w:basedOn w:val="TOC2"/>
    <w:next w:val="Normal"/>
    <w:semiHidden/>
    <w:rsid w:val="004836D7"/>
    <w:pPr>
      <w:spacing w:before="0"/>
    </w:pPr>
  </w:style>
  <w:style w:type="paragraph" w:styleId="TOC2">
    <w:name w:val="toc 2"/>
    <w:basedOn w:val="TOC1"/>
    <w:next w:val="Normal"/>
    <w:semiHidden/>
    <w:rsid w:val="004836D7"/>
    <w:pPr>
      <w:spacing w:before="120"/>
    </w:pPr>
    <w:rPr>
      <w:b w:val="0"/>
      <w:caps w:val="0"/>
    </w:rPr>
  </w:style>
  <w:style w:type="paragraph" w:styleId="TOC1">
    <w:name w:val="toc 1"/>
    <w:basedOn w:val="Normal"/>
    <w:next w:val="Normal"/>
    <w:semiHidden/>
    <w:rsid w:val="004836D7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Footer">
    <w:name w:val="footer"/>
    <w:basedOn w:val="Normal"/>
    <w:rsid w:val="004836D7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4836D7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NormalIndent">
    <w:name w:val="Normal Indent"/>
    <w:basedOn w:val="Normal"/>
    <w:rsid w:val="004836D7"/>
    <w:pPr>
      <w:ind w:left="1418"/>
    </w:pPr>
  </w:style>
  <w:style w:type="paragraph" w:customStyle="1" w:styleId="OFWEL">
    <w:name w:val="OFWEL"/>
    <w:basedOn w:val="Normal"/>
    <w:next w:val="Normal"/>
    <w:rsid w:val="004836D7"/>
    <w:pPr>
      <w:jc w:val="left"/>
    </w:pPr>
    <w:rPr>
      <w:color w:val="008080"/>
    </w:rPr>
  </w:style>
  <w:style w:type="paragraph" w:customStyle="1" w:styleId="Meting">
    <w:name w:val="Meting"/>
    <w:basedOn w:val="Normal"/>
    <w:rsid w:val="004836D7"/>
    <w:pPr>
      <w:ind w:left="1418" w:hanging="1418"/>
    </w:pPr>
  </w:style>
  <w:style w:type="paragraph" w:customStyle="1" w:styleId="Zieook">
    <w:name w:val="Zie ook"/>
    <w:basedOn w:val="Normal"/>
    <w:rsid w:val="004836D7"/>
    <w:rPr>
      <w:rFonts w:ascii="Arial" w:hAnsi="Arial"/>
      <w:b/>
      <w:sz w:val="16"/>
    </w:rPr>
  </w:style>
  <w:style w:type="paragraph" w:customStyle="1" w:styleId="SfBCode">
    <w:name w:val="SfB_Code"/>
    <w:basedOn w:val="Normal"/>
    <w:rsid w:val="004836D7"/>
  </w:style>
  <w:style w:type="paragraph" w:customStyle="1" w:styleId="FACULT-1">
    <w:name w:val="FACULT  -1"/>
    <w:basedOn w:val="FACULT"/>
    <w:rsid w:val="004836D7"/>
    <w:pPr>
      <w:ind w:left="851"/>
    </w:pPr>
  </w:style>
  <w:style w:type="paragraph" w:customStyle="1" w:styleId="FACULT-2">
    <w:name w:val="FACULT  -2"/>
    <w:basedOn w:val="Normal"/>
    <w:rsid w:val="004836D7"/>
    <w:pPr>
      <w:ind w:left="1701"/>
    </w:pPr>
    <w:rPr>
      <w:color w:val="0000FF"/>
    </w:rPr>
  </w:style>
  <w:style w:type="character" w:styleId="Hyperlink">
    <w:name w:val="Hyperlink"/>
    <w:rPr>
      <w:color w:val="0000FF"/>
      <w:u w:val="single"/>
    </w:rPr>
  </w:style>
  <w:style w:type="paragraph" w:customStyle="1" w:styleId="OFWEL-1">
    <w:name w:val="OFWEL -1"/>
    <w:basedOn w:val="OFWEL"/>
    <w:rsid w:val="004836D7"/>
    <w:pPr>
      <w:ind w:left="851"/>
    </w:pPr>
    <w:rPr>
      <w:spacing w:val="-3"/>
    </w:rPr>
  </w:style>
  <w:style w:type="paragraph" w:customStyle="1" w:styleId="FACULT">
    <w:name w:val="FACULT"/>
    <w:basedOn w:val="Normal"/>
    <w:next w:val="Normal"/>
    <w:link w:val="FACULTChar"/>
    <w:rsid w:val="004836D7"/>
    <w:rPr>
      <w:color w:val="0000FF"/>
    </w:rPr>
  </w:style>
  <w:style w:type="character" w:customStyle="1" w:styleId="MeetChar">
    <w:name w:val="MeetChar"/>
    <w:rsid w:val="006F5142"/>
    <w:rPr>
      <w:color w:val="008080"/>
      <w:sz w:val="18"/>
    </w:rPr>
  </w:style>
  <w:style w:type="character" w:customStyle="1" w:styleId="OptieChar">
    <w:name w:val="OptieChar"/>
    <w:rsid w:val="004836D7"/>
    <w:rPr>
      <w:color w:val="FF0000"/>
    </w:rPr>
  </w:style>
  <w:style w:type="paragraph" w:customStyle="1" w:styleId="OFWEL-2">
    <w:name w:val="OFWEL -2"/>
    <w:basedOn w:val="OFWEL-1"/>
    <w:rsid w:val="004836D7"/>
    <w:pPr>
      <w:ind w:left="1701"/>
    </w:pPr>
  </w:style>
  <w:style w:type="character" w:customStyle="1" w:styleId="OfwelChar">
    <w:name w:val="OfwelChar"/>
    <w:rsid w:val="004836D7"/>
    <w:rPr>
      <w:color w:val="008080"/>
      <w:lang w:val="nl-BE"/>
    </w:rPr>
  </w:style>
  <w:style w:type="character" w:customStyle="1" w:styleId="Referentie">
    <w:name w:val="Referentie"/>
    <w:rsid w:val="004836D7"/>
    <w:rPr>
      <w:color w:val="FF6600"/>
    </w:rPr>
  </w:style>
  <w:style w:type="character" w:customStyle="1" w:styleId="FacultChar0">
    <w:name w:val="FacultChar"/>
    <w:rsid w:val="004836D7"/>
    <w:rPr>
      <w:color w:val="0000FF"/>
    </w:rPr>
  </w:style>
  <w:style w:type="paragraph" w:styleId="TOC9">
    <w:name w:val="toc 9"/>
    <w:basedOn w:val="Normal"/>
    <w:next w:val="Normal"/>
    <w:semiHidden/>
    <w:rsid w:val="004836D7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BalloonText">
    <w:name w:val="Balloon Text"/>
    <w:basedOn w:val="Normal"/>
    <w:semiHidden/>
    <w:rsid w:val="00D8445D"/>
    <w:rPr>
      <w:rFonts w:ascii="Tahoma" w:hAnsi="Tahoma" w:cs="Tahoma"/>
      <w:sz w:val="16"/>
      <w:szCs w:val="16"/>
    </w:rPr>
  </w:style>
  <w:style w:type="paragraph" w:customStyle="1" w:styleId="OFWEL-3">
    <w:name w:val="OFWEL -3"/>
    <w:basedOn w:val="OFWEL-2"/>
    <w:rsid w:val="004836D7"/>
    <w:pPr>
      <w:ind w:left="2552"/>
    </w:pPr>
  </w:style>
  <w:style w:type="paragraph" w:customStyle="1" w:styleId="Nota">
    <w:name w:val="Nota"/>
    <w:basedOn w:val="Normal"/>
    <w:rsid w:val="004836D7"/>
    <w:rPr>
      <w:spacing w:val="-3"/>
      <w:lang w:val="en-US"/>
    </w:rPr>
  </w:style>
  <w:style w:type="character" w:customStyle="1" w:styleId="RevisieDatum">
    <w:name w:val="RevisieDatum"/>
    <w:rsid w:val="004836D7"/>
    <w:rPr>
      <w:vanish/>
      <w:color w:val="auto"/>
    </w:rPr>
  </w:style>
  <w:style w:type="paragraph" w:customStyle="1" w:styleId="Volgnr">
    <w:name w:val="Volgnr"/>
    <w:basedOn w:val="Normal"/>
    <w:next w:val="Normal"/>
    <w:rsid w:val="004836D7"/>
  </w:style>
  <w:style w:type="character" w:customStyle="1" w:styleId="MerkChar">
    <w:name w:val="MerkChar"/>
    <w:rsid w:val="007D1A06"/>
    <w:rPr>
      <w:color w:val="00B0F0"/>
    </w:rPr>
  </w:style>
  <w:style w:type="paragraph" w:customStyle="1" w:styleId="MerkPar">
    <w:name w:val="MerkPar"/>
    <w:basedOn w:val="Normal"/>
    <w:rsid w:val="004836D7"/>
    <w:rPr>
      <w:color w:val="FF6600"/>
    </w:rPr>
  </w:style>
  <w:style w:type="character" w:customStyle="1" w:styleId="Revisie">
    <w:name w:val="Revisie"/>
    <w:rsid w:val="004836D7"/>
    <w:rPr>
      <w:color w:val="008080"/>
    </w:rPr>
  </w:style>
  <w:style w:type="paragraph" w:customStyle="1" w:styleId="Project">
    <w:name w:val="Project"/>
    <w:basedOn w:val="Normal"/>
    <w:rsid w:val="004836D7"/>
    <w:pPr>
      <w:suppressAutoHyphens/>
    </w:pPr>
    <w:rPr>
      <w:color w:val="800080"/>
      <w:spacing w:val="-3"/>
    </w:rPr>
  </w:style>
  <w:style w:type="character" w:customStyle="1" w:styleId="FACULTChar">
    <w:name w:val="FACULT Char"/>
    <w:link w:val="FACULT"/>
    <w:rsid w:val="00BB7038"/>
    <w:rPr>
      <w:rFonts w:ascii="Times New Roman" w:hAnsi="Times New Roman"/>
      <w:color w:val="0000FF"/>
      <w:lang w:eastAsia="nl-NL"/>
    </w:rPr>
  </w:style>
  <w:style w:type="character" w:styleId="Emphasis">
    <w:name w:val="Emphasis"/>
    <w:basedOn w:val="DefaultParagraphFont"/>
    <w:qFormat/>
    <w:rsid w:val="00472B84"/>
    <w:rPr>
      <w:i/>
      <w:iCs/>
    </w:rPr>
  </w:style>
  <w:style w:type="character" w:customStyle="1" w:styleId="StyleMeetCharCalibri12ptBoldUnderline">
    <w:name w:val="Style MeetChar + Calibri 12 pt Bold Underline"/>
    <w:basedOn w:val="MeetChar"/>
    <w:rsid w:val="00EE1062"/>
    <w:rPr>
      <w:rFonts w:ascii="Calibri" w:hAnsi="Calibri"/>
      <w:b/>
      <w:bCs/>
      <w:color w:val="006666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s\Templates\Beste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FC58-00F0-4A85-AF91-2633D372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Bestek Template</vt:lpstr>
    </vt:vector>
  </TitlesOfParts>
  <Company>CAAA vzw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 Template</dc:title>
  <dc:subject>C3A-Extensies</dc:subject>
  <dc:creator>LiesbethJ</dc:creator>
  <dc:description>Version 2004</dc:description>
  <cp:lastModifiedBy>Myriam Moortgat</cp:lastModifiedBy>
  <cp:revision>4</cp:revision>
  <cp:lastPrinted>2016-02-01T10:18:00Z</cp:lastPrinted>
  <dcterms:created xsi:type="dcterms:W3CDTF">2016-01-18T13:01:00Z</dcterms:created>
  <dcterms:modified xsi:type="dcterms:W3CDTF">2016-02-01T10:18:00Z</dcterms:modified>
</cp:coreProperties>
</file>